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08B" w:rsidRPr="00162FCC" w:rsidRDefault="001F6EFB" w:rsidP="001F6EFB">
      <w:pPr>
        <w:jc w:val="center"/>
        <w:rPr>
          <w:rFonts w:ascii="Times New Roman" w:hAnsi="Times New Roman" w:cs="Times New Roman"/>
          <w:b/>
          <w:color w:val="282828"/>
          <w:sz w:val="28"/>
          <w:szCs w:val="28"/>
          <w:shd w:val="clear" w:color="auto" w:fill="FFFFFF"/>
        </w:rPr>
      </w:pPr>
      <w:r w:rsidRPr="00162FCC">
        <w:rPr>
          <w:rFonts w:ascii="Times New Roman" w:hAnsi="Times New Roman" w:cs="Times New Roman"/>
          <w:b/>
          <w:color w:val="282828"/>
          <w:sz w:val="28"/>
          <w:szCs w:val="28"/>
          <w:shd w:val="clear" w:color="auto" w:fill="FFFFFF"/>
        </w:rPr>
        <w:t>Агентство развития креативных индустрий Челябинской области</w:t>
      </w:r>
    </w:p>
    <w:p w:rsidR="00162FCC" w:rsidRPr="00162FCC" w:rsidRDefault="00162FCC" w:rsidP="001F6EFB">
      <w:pPr>
        <w:jc w:val="center"/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</w:pPr>
    </w:p>
    <w:p w:rsidR="00162FCC" w:rsidRPr="00162FCC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6C83">
        <w:rPr>
          <w:rFonts w:ascii="Times New Roman" w:hAnsi="Times New Roman" w:cs="Times New Roman"/>
          <w:b/>
          <w:sz w:val="28"/>
          <w:szCs w:val="28"/>
          <w:u w:val="single"/>
        </w:rPr>
        <w:t>Цели деятельности Агентства</w:t>
      </w:r>
      <w:r w:rsidRPr="00162FC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62FCC" w:rsidRPr="00162FCC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2FCC">
        <w:rPr>
          <w:rFonts w:ascii="Times New Roman" w:hAnsi="Times New Roman" w:cs="Times New Roman"/>
          <w:sz w:val="28"/>
          <w:szCs w:val="28"/>
        </w:rPr>
        <w:t xml:space="preserve">предоставление услуг, направленных на популяризацию и развитие креативных индустрий на территории Челябинской области; </w:t>
      </w:r>
    </w:p>
    <w:p w:rsidR="00162FCC" w:rsidRPr="00162FCC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2FCC">
        <w:rPr>
          <w:rFonts w:ascii="Times New Roman" w:hAnsi="Times New Roman" w:cs="Times New Roman"/>
          <w:sz w:val="28"/>
          <w:szCs w:val="28"/>
        </w:rPr>
        <w:t xml:space="preserve">оказание услуг по информационно-аналитической, консультационной и организационной поддержке субъектов </w:t>
      </w:r>
      <w:proofErr w:type="spellStart"/>
      <w:r w:rsidRPr="00162FCC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162FCC">
        <w:rPr>
          <w:rFonts w:ascii="Times New Roman" w:hAnsi="Times New Roman" w:cs="Times New Roman"/>
          <w:sz w:val="28"/>
          <w:szCs w:val="28"/>
        </w:rPr>
        <w:t xml:space="preserve"> индустрий Челябинской области. </w:t>
      </w:r>
    </w:p>
    <w:p w:rsidR="00162FCC" w:rsidRPr="00856C83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2FCC">
        <w:rPr>
          <w:rFonts w:ascii="Times New Roman" w:hAnsi="Times New Roman" w:cs="Times New Roman"/>
          <w:sz w:val="28"/>
          <w:szCs w:val="28"/>
        </w:rPr>
        <w:t xml:space="preserve"> </w:t>
      </w:r>
      <w:r w:rsidRPr="00856C8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Предметом деятельности Агентства являются: </w:t>
      </w:r>
    </w:p>
    <w:p w:rsidR="00162FCC" w:rsidRPr="00162FCC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2FCC">
        <w:rPr>
          <w:rFonts w:ascii="Times New Roman" w:hAnsi="Times New Roman" w:cs="Times New Roman"/>
          <w:sz w:val="28"/>
          <w:szCs w:val="28"/>
        </w:rPr>
        <w:t>мероприятия, направленные на популяризацию и развитие субъектов креативных индустрий Челябинской области;</w:t>
      </w:r>
    </w:p>
    <w:p w:rsidR="00162FCC" w:rsidRDefault="00162FCC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2FCC">
        <w:rPr>
          <w:rFonts w:ascii="Times New Roman" w:hAnsi="Times New Roman" w:cs="Times New Roman"/>
          <w:sz w:val="28"/>
          <w:szCs w:val="28"/>
        </w:rPr>
        <w:t xml:space="preserve"> мероприятия по оказанию консультационной, информационно-аналитической, координационной и организационной поддержки субъектов креативных индустрий Челябинской области. 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3B2" w:rsidRPr="00856C83" w:rsidRDefault="00AD4566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C83">
        <w:rPr>
          <w:rFonts w:ascii="Times New Roman" w:hAnsi="Times New Roman" w:cs="Times New Roman"/>
          <w:b/>
          <w:sz w:val="28"/>
          <w:szCs w:val="28"/>
        </w:rPr>
        <w:t>Меры поддержки:</w:t>
      </w:r>
    </w:p>
    <w:p w:rsidR="00AD4566" w:rsidRDefault="00AD4566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 организации участия в профильных мероприятиях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 организации профильных мероприятий, направленных на продвижение и популяризации региональных  креативных брендов и продуктов;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по продвижению в Интернете;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по маркировке рекламы для креативных предпринимателей;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реестр в ИТ-стартапов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Льготные кредиты</w:t>
      </w: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6C83" w:rsidRDefault="00856C83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3B2" w:rsidRPr="00856C83" w:rsidRDefault="005863B2" w:rsidP="00856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C83">
        <w:rPr>
          <w:rFonts w:ascii="Times New Roman" w:hAnsi="Times New Roman" w:cs="Times New Roman"/>
          <w:b/>
          <w:sz w:val="28"/>
          <w:szCs w:val="28"/>
        </w:rPr>
        <w:t>Контакты:</w:t>
      </w:r>
    </w:p>
    <w:p w:rsidR="005863B2" w:rsidRPr="005863B2" w:rsidRDefault="005863B2" w:rsidP="00856C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</w:rPr>
      </w:pPr>
      <w:r w:rsidRPr="005863B2">
        <w:rPr>
          <w:rFonts w:ascii="Times New Roman" w:eastAsia="Times New Roman" w:hAnsi="Times New Roman" w:cs="Times New Roman"/>
          <w:color w:val="282828"/>
          <w:sz w:val="28"/>
          <w:szCs w:val="28"/>
        </w:rPr>
        <w:t>г. Челябинск</w:t>
      </w:r>
    </w:p>
    <w:p w:rsidR="005863B2" w:rsidRPr="005863B2" w:rsidRDefault="005863B2" w:rsidP="00856C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</w:rPr>
      </w:pPr>
      <w:r w:rsidRPr="005863B2">
        <w:rPr>
          <w:rFonts w:ascii="Times New Roman" w:eastAsia="Times New Roman" w:hAnsi="Times New Roman" w:cs="Times New Roman"/>
          <w:color w:val="282828"/>
          <w:sz w:val="28"/>
          <w:szCs w:val="28"/>
        </w:rPr>
        <w:t>ул. Труда, 78 (этаж 15)</w:t>
      </w:r>
    </w:p>
    <w:p w:rsidR="005863B2" w:rsidRPr="005863B2" w:rsidRDefault="0005208B" w:rsidP="00856C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</w:rPr>
      </w:pPr>
      <w:hyperlink r:id="rId4" w:tgtFrame="_blank" w:history="1">
        <w:r w:rsidR="005863B2" w:rsidRPr="005863B2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kicho@kicho.ru</w:t>
        </w:r>
      </w:hyperlink>
    </w:p>
    <w:p w:rsidR="005863B2" w:rsidRDefault="00531663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+7(908)071054074</w:t>
      </w:r>
    </w:p>
    <w:p w:rsidR="007F20A4" w:rsidRDefault="007F20A4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20A4" w:rsidRDefault="007F20A4" w:rsidP="00856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63B2" w:rsidRPr="00162FCC" w:rsidRDefault="005863B2" w:rsidP="001F6EF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863B2" w:rsidRPr="00162FCC" w:rsidSect="00052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F6EFB"/>
    <w:rsid w:val="0005208B"/>
    <w:rsid w:val="00162FCC"/>
    <w:rsid w:val="001F6EFB"/>
    <w:rsid w:val="00496E28"/>
    <w:rsid w:val="00531663"/>
    <w:rsid w:val="005863B2"/>
    <w:rsid w:val="007F20A4"/>
    <w:rsid w:val="00856C83"/>
    <w:rsid w:val="00AD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63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8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76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18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33569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973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cho@kich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8</cp:revision>
  <dcterms:created xsi:type="dcterms:W3CDTF">2026-09-08T05:18:00Z</dcterms:created>
  <dcterms:modified xsi:type="dcterms:W3CDTF">2026-09-09T08:04:00Z</dcterms:modified>
</cp:coreProperties>
</file>